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0C" w:rsidRPr="005D44BC" w:rsidRDefault="00BA550C" w:rsidP="00BA550C">
      <w:pPr>
        <w:rPr>
          <w:sz w:val="24"/>
          <w:szCs w:val="24"/>
        </w:rPr>
      </w:pPr>
      <w:r w:rsidRPr="005D44BC">
        <w:rPr>
          <w:noProof/>
          <w:sz w:val="24"/>
          <w:szCs w:val="24"/>
          <w:lang w:eastAsia="sk-SK"/>
        </w:rPr>
        <w:drawing>
          <wp:inline distT="0" distB="0" distL="0" distR="0" wp14:anchorId="3511331F" wp14:editId="6FE3022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BA550C" w:rsidRPr="005D44BC" w:rsidTr="000157F2">
        <w:tc>
          <w:tcPr>
            <w:tcW w:w="1101" w:type="dxa"/>
          </w:tcPr>
          <w:p w:rsidR="00BA550C" w:rsidRPr="005D44BC" w:rsidRDefault="00BA550C" w:rsidP="000157F2">
            <w:pPr>
              <w:rPr>
                <w:noProof/>
                <w:color w:val="474747"/>
                <w:sz w:val="24"/>
                <w:szCs w:val="24"/>
                <w:lang w:eastAsia="sk-SK"/>
              </w:rPr>
            </w:pP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BA550C" w:rsidRPr="005D44BC" w:rsidRDefault="00BA550C" w:rsidP="000157F2">
            <w:pPr>
              <w:rPr>
                <w:sz w:val="24"/>
                <w:szCs w:val="24"/>
              </w:rPr>
            </w:pPr>
            <w:r w:rsidRPr="005D44BC">
              <w:rPr>
                <w:sz w:val="24"/>
                <w:szCs w:val="24"/>
              </w:rPr>
              <w:t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1 651 000 rozhodnutí, ktorých vybrané rozhodnutia sú</w:t>
            </w:r>
          </w:p>
          <w:p w:rsidR="00BA550C" w:rsidRPr="005D44BC" w:rsidRDefault="00BA550C" w:rsidP="000157F2">
            <w:pPr>
              <w:rPr>
                <w:rFonts w:cstheme="minorHAnsi"/>
                <w:b/>
                <w:bCs/>
                <w:color w:val="474747"/>
                <w:sz w:val="24"/>
                <w:szCs w:val="24"/>
              </w:rPr>
            </w:pPr>
          </w:p>
        </w:tc>
      </w:tr>
    </w:tbl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BA550C" w:rsidRPr="005D44BC" w:rsidTr="000157F2">
        <w:tc>
          <w:tcPr>
            <w:tcW w:w="1101" w:type="dxa"/>
          </w:tcPr>
          <w:p w:rsidR="00BA550C" w:rsidRPr="005D44BC" w:rsidRDefault="00271063" w:rsidP="000157F2">
            <w:pPr>
              <w:jc w:val="center"/>
              <w:rPr>
                <w:color w:val="474747"/>
                <w:sz w:val="24"/>
                <w:szCs w:val="24"/>
              </w:rPr>
            </w:pPr>
            <w:r w:rsidRPr="005D44BC">
              <w:rPr>
                <w:noProof/>
                <w:color w:val="474747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4B636BAD" wp14:editId="4026B160">
                  <wp:simplePos x="0" y="0"/>
                  <wp:positionH relativeFrom="column">
                    <wp:posOffset>7620</wp:posOffset>
                  </wp:positionH>
                  <wp:positionV relativeFrom="page">
                    <wp:posOffset>36195</wp:posOffset>
                  </wp:positionV>
                  <wp:extent cx="543600" cy="543600"/>
                  <wp:effectExtent l="0" t="0" r="8890" b="8890"/>
                  <wp:wrapTopAndBottom/>
                  <wp:docPr id="5" name="Obrázok 5" descr="ZSP&#10;čas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P&#10;čas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C12B4C" w:rsidRPr="005D44BC" w:rsidRDefault="00C12B4C" w:rsidP="00C12B4C">
            <w:pPr>
              <w:rPr>
                <w:rFonts w:cstheme="minorHAnsi"/>
                <w:b/>
                <w:bCs/>
                <w:color w:val="474747"/>
                <w:sz w:val="24"/>
                <w:szCs w:val="24"/>
                <w:u w:val="single"/>
              </w:rPr>
            </w:pPr>
            <w:r w:rsidRPr="005D44BC">
              <w:rPr>
                <w:rFonts w:cstheme="minorHAnsi"/>
                <w:b/>
                <w:bCs/>
                <w:color w:val="474747"/>
                <w:sz w:val="24"/>
                <w:szCs w:val="24"/>
                <w:u w:val="single"/>
              </w:rPr>
              <w:t>ZO SÚDNEJ PRAXE</w:t>
            </w:r>
          </w:p>
          <w:p w:rsidR="00C12B4C" w:rsidRPr="005D44BC" w:rsidRDefault="005B7FC1" w:rsidP="00C12B4C">
            <w:pPr>
              <w:rPr>
                <w:rFonts w:cstheme="minorHAnsi"/>
                <w:b/>
                <w:bCs/>
                <w:color w:val="474747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74747"/>
                <w:sz w:val="24"/>
                <w:szCs w:val="24"/>
              </w:rPr>
              <w:t>5</w:t>
            </w:r>
            <w:r w:rsidR="007325E0" w:rsidRPr="005D44BC">
              <w:rPr>
                <w:rFonts w:cstheme="minorHAnsi"/>
                <w:b/>
                <w:bCs/>
                <w:color w:val="474747"/>
                <w:sz w:val="24"/>
                <w:szCs w:val="24"/>
              </w:rPr>
              <w:t>/2016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Nárok na finančnú náhradu za obmedzenie vlastníckeho práva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Cdo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49/2014</w:t>
              </w:r>
            </w:hyperlink>
            <w:hyperlink r:id="rId8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Vyporiadanie členského podielu družstevného bytu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Cdo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183/2010</w:t>
              </w:r>
            </w:hyperlink>
            <w:hyperlink r:id="rId10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Konanie o zrušenie rozsudku o pozbavení (obmedzení) spôsobilosti na právne úkony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1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Cdo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645/2015</w:t>
              </w:r>
            </w:hyperlink>
            <w:hyperlink r:id="rId12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 xml:space="preserve">Čiastočné </w:t>
            </w:r>
            <w:proofErr w:type="spellStart"/>
            <w:r w:rsidRPr="005B7FC1">
              <w:rPr>
                <w:rFonts w:asciiTheme="minorHAnsi" w:hAnsiTheme="minorHAnsi"/>
                <w:sz w:val="22"/>
                <w:szCs w:val="22"/>
              </w:rPr>
              <w:t>späťvzatie</w:t>
            </w:r>
            <w:proofErr w:type="spellEnd"/>
            <w:r w:rsidRPr="005B7FC1">
              <w:rPr>
                <w:rFonts w:asciiTheme="minorHAnsi" w:hAnsiTheme="minorHAnsi"/>
                <w:sz w:val="22"/>
                <w:szCs w:val="22"/>
              </w:rPr>
              <w:t xml:space="preserve"> návrhu a zmena návrhu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3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Cdo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194/2014</w:t>
              </w:r>
            </w:hyperlink>
            <w:hyperlink r:id="rId14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Povinnosť ponuky voľných pracovných miest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5" w:history="1"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Cdo</w:t>
              </w:r>
              <w:proofErr w:type="spellEnd"/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52/2016</w:t>
              </w:r>
            </w:hyperlink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Vedľajšie účastníctvo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6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M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Oboer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1/2014</w:t>
              </w:r>
            </w:hyperlink>
            <w:hyperlink r:id="rId17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Návrh na vstup účastníka konania, na ktorého boli práva alebo povinnosti prevedené alebo naň prešli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8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1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Obdo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V 4/2014</w:t>
              </w:r>
            </w:hyperlink>
            <w:hyperlink r:id="rId19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Vyhlásenie obžalovaného na hlavnom pojednávaní, že je vinný a poľahčujúce okolnosti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0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23 To 22/2016</w:t>
              </w:r>
            </w:hyperlink>
            <w:hyperlink r:id="rId21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Poškodený, jeho právny nástupca a opatrovník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2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23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Tpo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13/2013</w:t>
              </w:r>
            </w:hyperlink>
            <w:hyperlink r:id="rId23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325E0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Spôsobilosť opatrovníka poškodeného</w:t>
            </w:r>
          </w:p>
          <w:p w:rsidR="007325E0" w:rsidRPr="005B7FC1" w:rsidRDefault="007325E0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4" w:history="1"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23 </w:t>
              </w:r>
              <w:proofErr w:type="spellStart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Tpo</w:t>
              </w:r>
              <w:proofErr w:type="spellEnd"/>
              <w:r w:rsidR="005B7FC1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D45D64"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86/2014</w:t>
              </w:r>
            </w:hyperlink>
            <w:hyperlink r:id="rId25" w:history="1"/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Pr="005B7FC1" w:rsidRDefault="005B7FC1" w:rsidP="007325E0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Právo na spravodlivý proces. Dovolanie – prípustnosť proti už vykonanému rozsudku</w:t>
            </w:r>
          </w:p>
          <w:p w:rsidR="005B7FC1" w:rsidRP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5B7FC1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6" w:history="1"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I. ÚS 555/2015</w:t>
              </w:r>
            </w:hyperlink>
            <w:r w:rsidRPr="005B7FC1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8A39C2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Konanie proti nečinnosti orgánu verejnej správy</w:t>
            </w:r>
          </w:p>
          <w:p w:rsidR="008A39C2" w:rsidRDefault="008A39C2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7" w:history="1"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Sžnč</w:t>
              </w:r>
              <w:proofErr w:type="spellEnd"/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2/2014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8A39C2" w:rsidRDefault="008A39C2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Mimoodvolacie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konanie</w:t>
            </w:r>
          </w:p>
          <w:p w:rsidR="008A39C2" w:rsidRPr="005B7FC1" w:rsidRDefault="008A39C2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28" w:history="1"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 </w:t>
              </w:r>
              <w:proofErr w:type="spellStart"/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Sžr</w:t>
              </w:r>
              <w:proofErr w:type="spellEnd"/>
              <w:r w:rsidRPr="00D45D64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86/2014</w:t>
              </w:r>
            </w:hyperlink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Pr="005D44BC" w:rsidRDefault="005B7FC1" w:rsidP="008A39C2">
            <w:pPr>
              <w:rPr>
                <w:rFonts w:cstheme="minorHAnsi"/>
                <w:color w:val="474747"/>
                <w:sz w:val="24"/>
                <w:szCs w:val="24"/>
              </w:rPr>
            </w:pPr>
          </w:p>
        </w:tc>
      </w:tr>
      <w:tr w:rsidR="00BA550C" w:rsidRPr="005D44BC" w:rsidTr="00015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550C" w:rsidRPr="005D44BC" w:rsidRDefault="00BA550C" w:rsidP="000157F2">
            <w:pPr>
              <w:rPr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CA683B" w:rsidRPr="005D44BC" w:rsidRDefault="00CA683B" w:rsidP="00395640">
            <w:pPr>
              <w:rPr>
                <w:sz w:val="24"/>
                <w:szCs w:val="24"/>
              </w:rPr>
            </w:pPr>
          </w:p>
        </w:tc>
      </w:tr>
      <w:tr w:rsidR="00F612AA" w:rsidRPr="005D44BC" w:rsidTr="003A5213">
        <w:tc>
          <w:tcPr>
            <w:tcW w:w="1101" w:type="dxa"/>
          </w:tcPr>
          <w:p w:rsidR="00F612AA" w:rsidRPr="005D44BC" w:rsidRDefault="005B7FC1" w:rsidP="003A5213">
            <w:pPr>
              <w:jc w:val="center"/>
              <w:rPr>
                <w:color w:val="474747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noProof/>
                <w:color w:val="474747"/>
                <w:sz w:val="18"/>
                <w:szCs w:val="18"/>
                <w:lang w:eastAsia="sk-SK"/>
              </w:rPr>
              <w:lastRenderedPageBreak/>
              <w:drawing>
                <wp:inline distT="0" distB="0" distL="0" distR="0" wp14:anchorId="03FD2500" wp14:editId="21812EF8">
                  <wp:extent cx="541020" cy="541020"/>
                  <wp:effectExtent l="0" t="0" r="0" b="0"/>
                  <wp:docPr id="2" name="Obrázok 2" descr="Zbierka&#10;stanoví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bierka&#10;stanoví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5B7FC1" w:rsidRPr="007B14D9" w:rsidRDefault="005B7FC1" w:rsidP="005B7FC1">
            <w:pPr>
              <w:rPr>
                <w:rFonts w:cstheme="minorHAnsi"/>
                <w:b/>
                <w:bCs/>
                <w:color w:val="474747"/>
                <w:u w:val="single"/>
              </w:rPr>
            </w:pPr>
            <w:r>
              <w:rPr>
                <w:rFonts w:cstheme="minorHAnsi"/>
                <w:b/>
                <w:bCs/>
                <w:color w:val="474747"/>
                <w:u w:val="single"/>
              </w:rPr>
              <w:t>DANE V SÚDNEJ PRAXI</w:t>
            </w:r>
          </w:p>
          <w:p w:rsidR="005B7FC1" w:rsidRPr="002513BE" w:rsidRDefault="005B7FC1" w:rsidP="005B7FC1">
            <w:pPr>
              <w:rPr>
                <w:rFonts w:cstheme="minorHAnsi"/>
                <w:b/>
                <w:bCs/>
                <w:color w:val="474747"/>
              </w:rPr>
            </w:pPr>
            <w:r>
              <w:rPr>
                <w:rFonts w:cstheme="minorHAnsi"/>
                <w:b/>
                <w:bCs/>
                <w:color w:val="474747"/>
              </w:rPr>
              <w:t>3</w:t>
            </w:r>
            <w:r w:rsidRPr="002513BE">
              <w:rPr>
                <w:rFonts w:cstheme="minorHAnsi"/>
                <w:b/>
                <w:bCs/>
                <w:color w:val="474747"/>
              </w:rPr>
              <w:t>/2016</w:t>
            </w:r>
          </w:p>
          <w:p w:rsidR="005B7FC1" w:rsidRPr="00F9579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Podmienky pre uznanie daňového výdavku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30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78/2014</w:t>
              </w:r>
            </w:hyperlink>
            <w:hyperlink r:id="rId31" w:history="1"/>
            <w:hyperlink r:id="rId32" w:history="1"/>
            <w:hyperlink r:id="rId33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Reálne materiálne preukázanie uskutočnenia zdaniteľného plnenia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34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26/2014</w:t>
              </w:r>
            </w:hyperlink>
            <w:hyperlink r:id="rId35" w:history="1"/>
            <w:hyperlink r:id="rId36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Uznanie oprávnenosti nároku na odpočítanie DPH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37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</w:t>
              </w:r>
              <w:proofErr w:type="spellStart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42/2015</w:t>
              </w:r>
            </w:hyperlink>
            <w:hyperlink r:id="rId38" w:history="1"/>
            <w:hyperlink r:id="rId39" w:history="1"/>
            <w:hyperlink r:id="rId40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Verejné obstarávanie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41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5 </w:t>
              </w:r>
              <w:proofErr w:type="spellStart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39/2014</w:t>
              </w:r>
            </w:hyperlink>
            <w:hyperlink r:id="rId42" w:history="1"/>
            <w:hyperlink r:id="rId43" w:history="1"/>
            <w:hyperlink r:id="rId44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Osobitné zdanenia a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intrakomunitárne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dodanie tovaru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45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2 </w:t>
              </w:r>
              <w:proofErr w:type="spellStart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97/2014</w:t>
              </w:r>
            </w:hyperlink>
            <w:hyperlink r:id="rId46" w:history="1"/>
            <w:hyperlink r:id="rId47" w:history="1"/>
            <w:hyperlink r:id="rId48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Vyrubená suma dane ako podstatná náležitosť výroku dodatočného platobného výmeru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49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3 </w:t>
              </w:r>
              <w:proofErr w:type="spellStart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38/2009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Výklad nejasných právnych noriem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50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8 </w:t>
              </w:r>
              <w:proofErr w:type="spellStart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Sžf</w:t>
              </w:r>
              <w:proofErr w:type="spellEnd"/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 xml:space="preserve"> 59/2014</w:t>
              </w:r>
            </w:hyperlink>
            <w:hyperlink r:id="rId51" w:history="1"/>
            <w:hyperlink r:id="rId52" w:history="1"/>
            <w:hyperlink r:id="rId53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European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Commission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Greece</w:t>
            </w:r>
            <w:proofErr w:type="spellEnd"/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54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C-244/15</w:t>
              </w:r>
            </w:hyperlink>
            <w:hyperlink r:id="rId55" w:history="1"/>
            <w:hyperlink r:id="rId56" w:history="1"/>
            <w:hyperlink r:id="rId57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État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belge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SPF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Finances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 NN (L) International SA,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formerly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ING International SA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58" w:history="1">
              <w:r w:rsidRPr="00F95791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C-48/15</w:t>
              </w:r>
            </w:hyperlink>
            <w:hyperlink r:id="rId59" w:history="1"/>
            <w:hyperlink r:id="rId60" w:history="1"/>
            <w:hyperlink r:id="rId61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Charles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Kohll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Sylvie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Kohll-Schlesser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Directeur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l´administration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contributions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directes</w:t>
            </w:r>
            <w:proofErr w:type="spellEnd"/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62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C-300/15</w:t>
              </w:r>
            </w:hyperlink>
            <w:hyperlink r:id="rId63" w:history="1"/>
            <w:hyperlink r:id="rId64" w:history="1"/>
            <w:hyperlink r:id="rId65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 (fínsky štátny príslušník)</w:t>
            </w:r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66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C-122/15</w:t>
              </w:r>
            </w:hyperlink>
            <w:hyperlink r:id="rId67" w:history="1"/>
            <w:hyperlink r:id="rId68" w:history="1"/>
            <w:hyperlink r:id="rId69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Pensioenfonds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Metaal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Techniek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Skatteverket</w:t>
            </w:r>
            <w:proofErr w:type="spellEnd"/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0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C-252/14</w:t>
              </w:r>
            </w:hyperlink>
            <w:hyperlink r:id="rId71" w:history="1"/>
            <w:hyperlink r:id="rId72" w:history="1"/>
            <w:hyperlink r:id="rId73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Sabine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Hünnebeck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Finanzamt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Krefeld</w:t>
            </w:r>
            <w:proofErr w:type="spellEnd"/>
          </w:p>
          <w:p w:rsidR="005B7FC1" w:rsidRPr="002513BE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4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C-479/14</w:t>
              </w:r>
            </w:hyperlink>
            <w:hyperlink r:id="rId75" w:history="1"/>
            <w:hyperlink r:id="rId76" w:history="1"/>
            <w:hyperlink r:id="rId77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Silvia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Georgiana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Campean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Servisiul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Fiscal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Municipal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Medias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anciennement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Administratia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Finantelor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Publice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Municipiului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Medias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Administratia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Fondului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pentru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Mediu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 w:rsidRPr="002513BE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78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C-200/14</w:t>
              </w:r>
            </w:hyperlink>
            <w:hyperlink r:id="rId79" w:history="1"/>
            <w:hyperlink r:id="rId80" w:history="1"/>
            <w:hyperlink r:id="rId81" w:history="1"/>
            <w:r w:rsidRPr="002513B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Heinz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Feilen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Finanzamt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Fulda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2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C-123/15</w:t>
              </w:r>
            </w:hyperlink>
            <w:hyperlink r:id="rId83" w:history="1"/>
            <w:hyperlink r:id="rId84" w:history="1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Guy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Riskin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Geneviéve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Timmermans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Belgium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5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C-176/15</w:t>
              </w:r>
            </w:hyperlink>
            <w:hyperlink r:id="rId86" w:history="1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Brisal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Auto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Estradas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Litoral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SA and KBC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Finance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Ireland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Fazenda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Pública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7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C-18/15</w:t>
              </w:r>
            </w:hyperlink>
            <w:hyperlink r:id="rId88" w:history="1"/>
            <w:hyperlink r:id="rId89" w:history="1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Degano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Trasporti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0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C-546/14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Oudeland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Beheer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1" w:history="1">
              <w:r w:rsidRPr="006D179C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C-128/14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Gemeente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Borsele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2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C-520/14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Envirotec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Denmark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3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C-550/14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Bookit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4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C-607/14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National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Exhibition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Centre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(</w:t>
            </w:r>
            <w:hyperlink r:id="rId95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C-130/15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Eurogate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Distribution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DHL Hub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Leipzig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6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C-226/14, C-228/14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Lajvér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7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C-263/15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Wolfgang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Wolfried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Grundstücksgemeinschaft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GbR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8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C-332/14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Kreissparkasse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Wiedenbrück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9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C-186/15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Mateusiak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00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C-229/15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Český rozhlas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01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C-11/15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Gemeente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Woerden</w:t>
            </w:r>
            <w:proofErr w:type="spellEnd"/>
          </w:p>
          <w:p w:rsidR="005B7FC1" w:rsidRDefault="005B7FC1" w:rsidP="005B7FC1">
            <w:pPr>
              <w:pStyle w:val="Obyaj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hyperlink r:id="rId102" w:history="1">
              <w:r w:rsidRPr="00CC53BD">
                <w:rPr>
                  <w:rStyle w:val="Hypertextovprepojenie"/>
                  <w:rFonts w:asciiTheme="minorHAnsi" w:hAnsiTheme="minorHAnsi"/>
                  <w:sz w:val="22"/>
                  <w:szCs w:val="22"/>
                </w:rPr>
                <w:t>C-267/15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D44BC" w:rsidRPr="005D44BC" w:rsidRDefault="005D44BC" w:rsidP="005D44BC">
            <w:pPr>
              <w:pStyle w:val="Obyajntext"/>
              <w:rPr>
                <w:sz w:val="24"/>
                <w:szCs w:val="24"/>
              </w:rPr>
            </w:pPr>
          </w:p>
          <w:p w:rsidR="00F612AA" w:rsidRPr="005D44BC" w:rsidRDefault="00F612AA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F612AA" w:rsidRPr="005D44BC" w:rsidRDefault="00F612AA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</w:tc>
      </w:tr>
      <w:tr w:rsidR="00F612AA" w:rsidRPr="005D44BC" w:rsidTr="003A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612AA" w:rsidRPr="005D44BC" w:rsidRDefault="008B6567" w:rsidP="003A5213">
            <w:pPr>
              <w:rPr>
                <w:sz w:val="24"/>
                <w:szCs w:val="24"/>
              </w:rPr>
            </w:pPr>
            <w:r w:rsidRPr="005D44BC">
              <w:rPr>
                <w:noProof/>
                <w:color w:val="474747"/>
                <w:sz w:val="24"/>
                <w:szCs w:val="24"/>
                <w:lang w:eastAsia="sk-SK"/>
              </w:rPr>
              <w:lastRenderedPageBreak/>
              <w:drawing>
                <wp:inline distT="0" distB="0" distL="0" distR="0" wp14:anchorId="388DC99A" wp14:editId="327BE4EC">
                  <wp:extent cx="542925" cy="542925"/>
                  <wp:effectExtent l="0" t="0" r="9525" b="9525"/>
                  <wp:docPr id="17" name="Obrázok 1" descr="Výber z judikatú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ber z judikatú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8B6567" w:rsidRPr="005D44BC" w:rsidRDefault="008B6567" w:rsidP="008B6567">
            <w:pPr>
              <w:rPr>
                <w:rFonts w:cstheme="minorHAnsi"/>
                <w:b/>
                <w:color w:val="474747"/>
                <w:sz w:val="24"/>
                <w:szCs w:val="24"/>
                <w:u w:val="single"/>
              </w:rPr>
            </w:pPr>
            <w:r w:rsidRPr="005D44BC">
              <w:rPr>
                <w:rFonts w:cstheme="minorHAnsi"/>
                <w:b/>
                <w:color w:val="474747"/>
                <w:sz w:val="24"/>
                <w:szCs w:val="24"/>
                <w:u w:val="single"/>
              </w:rPr>
              <w:t>VÝBER Z JUDIKATÚRY</w:t>
            </w:r>
          </w:p>
          <w:p w:rsidR="008B6567" w:rsidRPr="005B7FC1" w:rsidRDefault="005B7FC1" w:rsidP="008B6567">
            <w:pPr>
              <w:rPr>
                <w:rFonts w:cstheme="minorHAnsi"/>
                <w:color w:val="474747"/>
                <w:sz w:val="24"/>
                <w:szCs w:val="24"/>
              </w:rPr>
            </w:pPr>
            <w:r>
              <w:rPr>
                <w:rFonts w:cstheme="minorHAnsi"/>
                <w:color w:val="474747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cstheme="minorHAnsi"/>
                <w:color w:val="474747"/>
                <w:sz w:val="24"/>
                <w:szCs w:val="24"/>
              </w:rPr>
              <w:t>Kerecman</w:t>
            </w:r>
            <w:proofErr w:type="spellEnd"/>
            <w:r>
              <w:rPr>
                <w:rFonts w:cstheme="minorHAnsi"/>
                <w:color w:val="474747"/>
                <w:sz w:val="24"/>
                <w:szCs w:val="24"/>
              </w:rPr>
              <w:t xml:space="preserve">, Zuzana </w:t>
            </w:r>
            <w:proofErr w:type="spellStart"/>
            <w:r>
              <w:rPr>
                <w:rFonts w:cstheme="minorHAnsi"/>
                <w:color w:val="474747"/>
                <w:sz w:val="24"/>
                <w:szCs w:val="24"/>
              </w:rPr>
              <w:t>Fabianová</w:t>
            </w:r>
            <w:proofErr w:type="spellEnd"/>
            <w:r>
              <w:rPr>
                <w:rFonts w:cstheme="minorHAnsi"/>
                <w:color w:val="474747"/>
                <w:sz w:val="24"/>
                <w:szCs w:val="24"/>
              </w:rPr>
              <w:t xml:space="preserve">, Tatiana </w:t>
            </w:r>
            <w:proofErr w:type="spellStart"/>
            <w:r>
              <w:rPr>
                <w:rFonts w:cstheme="minorHAnsi"/>
                <w:color w:val="474747"/>
                <w:sz w:val="24"/>
                <w:szCs w:val="24"/>
              </w:rPr>
              <w:t>Frištiková</w:t>
            </w:r>
            <w:proofErr w:type="spellEnd"/>
          </w:p>
          <w:p w:rsidR="008B73FB" w:rsidRPr="005D44BC" w:rsidRDefault="008B73FB" w:rsidP="005B7FC1">
            <w:pPr>
              <w:rPr>
                <w:rFonts w:cstheme="minorHAnsi"/>
                <w:b/>
                <w:color w:val="474747"/>
                <w:sz w:val="24"/>
                <w:szCs w:val="24"/>
              </w:rPr>
            </w:pPr>
            <w:r>
              <w:rPr>
                <w:rFonts w:cstheme="minorHAnsi"/>
                <w:b/>
                <w:color w:val="474747"/>
                <w:sz w:val="24"/>
                <w:szCs w:val="24"/>
              </w:rPr>
              <w:t xml:space="preserve">Judikatúra vo veciach </w:t>
            </w:r>
            <w:r w:rsidR="005B7FC1">
              <w:rPr>
                <w:rFonts w:cstheme="minorHAnsi"/>
                <w:b/>
                <w:color w:val="474747"/>
                <w:sz w:val="24"/>
                <w:szCs w:val="24"/>
              </w:rPr>
              <w:t>dokazovania v civilnom konaní - rekodifikácia</w:t>
            </w:r>
          </w:p>
          <w:p w:rsidR="008B6567" w:rsidRPr="008A39C2" w:rsidRDefault="005B7FC1" w:rsidP="008B6567">
            <w:pPr>
              <w:rPr>
                <w:rFonts w:cstheme="minorHAnsi"/>
                <w:color w:val="474747"/>
              </w:rPr>
            </w:pPr>
            <w:r w:rsidRPr="008A39C2">
              <w:rPr>
                <w:rFonts w:cstheme="minorHAnsi"/>
                <w:color w:val="474747"/>
              </w:rPr>
              <w:t xml:space="preserve">Predkladaný výber z judikatúry sa sústreďuje predovšetkým na rozhodnutia vzťahujúce sa k obsahu § 120 až §136 OSP, ktoré upravujú základné princípy dokazovania, dôkaznú povinnosť, spôsob vykonávania dôkazov, jednotlivé dôkazné prostriedky a hodnotenie dôkazov. V nových kódexoch je táto matéria obsiahnutá v čl. 8, 9, 15, 16 a v § 185 až §211 CSP, ktoré sa s ohľadom na § 2 CMP vzťahujú aj na konania </w:t>
            </w:r>
            <w:proofErr w:type="spellStart"/>
            <w:r w:rsidRPr="008A39C2">
              <w:rPr>
                <w:rFonts w:cstheme="minorHAnsi"/>
                <w:color w:val="474747"/>
              </w:rPr>
              <w:t>mimosporové</w:t>
            </w:r>
            <w:proofErr w:type="spellEnd"/>
            <w:r w:rsidRPr="008A39C2">
              <w:rPr>
                <w:rFonts w:cstheme="minorHAnsi"/>
                <w:color w:val="474747"/>
              </w:rPr>
              <w:t xml:space="preserve"> (nesporové), v ktorom sú základné princípy dokazovania sústredené v čl. 6, 10, 11 CMP. Pre konanie v správnom súdnictve sú základy dokazovania upravené v § 119 až § 132 SSP, Hoci ide naďalej v zásade o necelé dve desiatky paragrafov, ich význam je pre dosiahnutie účelu civilného konania zásadný.</w:t>
            </w:r>
          </w:p>
          <w:p w:rsidR="00CA0198" w:rsidRPr="005D44BC" w:rsidRDefault="00CA0198" w:rsidP="008B6567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F612AA" w:rsidRPr="005D44BC" w:rsidRDefault="00F612AA" w:rsidP="003A5213">
            <w:pPr>
              <w:rPr>
                <w:sz w:val="24"/>
                <w:szCs w:val="24"/>
              </w:rPr>
            </w:pPr>
          </w:p>
        </w:tc>
      </w:tr>
      <w:tr w:rsidR="008B6567" w:rsidRPr="005D44BC" w:rsidTr="003A5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B6567" w:rsidRPr="005D44BC" w:rsidRDefault="008B6567" w:rsidP="003A5213">
            <w:pPr>
              <w:rPr>
                <w:sz w:val="24"/>
                <w:szCs w:val="24"/>
              </w:rPr>
            </w:pPr>
            <w:r w:rsidRPr="005D44BC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FCBDAE0" wp14:editId="2A989D37">
                  <wp:extent cx="542925" cy="542925"/>
                  <wp:effectExtent l="0" t="0" r="9525" b="9525"/>
                  <wp:docPr id="16" name="Obrázok 16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8B6567" w:rsidRPr="005D44BC" w:rsidRDefault="005B7FC1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  <w:r w:rsidRPr="0077214A">
              <w:rPr>
                <w:rFonts w:cstheme="minorHAnsi"/>
                <w:color w:val="474747"/>
              </w:rPr>
              <w:t xml:space="preserve">V mesiaci </w:t>
            </w:r>
            <w:r>
              <w:rPr>
                <w:rFonts w:cstheme="minorHAnsi"/>
                <w:color w:val="474747"/>
              </w:rPr>
              <w:t>september</w:t>
            </w:r>
            <w:r w:rsidRPr="0077214A">
              <w:rPr>
                <w:rFonts w:cstheme="minorHAnsi"/>
                <w:color w:val="474747"/>
              </w:rPr>
              <w:t xml:space="preserve"> </w:t>
            </w:r>
            <w:r>
              <w:rPr>
                <w:rFonts w:cstheme="minorHAnsi"/>
                <w:color w:val="474747"/>
              </w:rPr>
              <w:t xml:space="preserve">a október </w:t>
            </w:r>
            <w:r w:rsidRPr="0077214A">
              <w:rPr>
                <w:rFonts w:cstheme="minorHAnsi"/>
                <w:color w:val="474747"/>
              </w:rPr>
              <w:t xml:space="preserve">bolo pridaných </w:t>
            </w:r>
            <w:r>
              <w:rPr>
                <w:rFonts w:cstheme="minorHAnsi"/>
                <w:b/>
                <w:color w:val="474747"/>
              </w:rPr>
              <w:t xml:space="preserve">260 </w:t>
            </w:r>
            <w:r>
              <w:rPr>
                <w:rFonts w:cstheme="minorHAnsi"/>
                <w:color w:val="474747"/>
              </w:rPr>
              <w:t xml:space="preserve">rozhodnutí Ústavného súdu SR, </w:t>
            </w:r>
            <w:r>
              <w:rPr>
                <w:rFonts w:cstheme="minorHAnsi"/>
                <w:b/>
                <w:color w:val="474747"/>
              </w:rPr>
              <w:t xml:space="preserve">2 227 </w:t>
            </w:r>
            <w:r>
              <w:rPr>
                <w:rFonts w:cstheme="minorHAnsi"/>
                <w:color w:val="474747"/>
              </w:rPr>
              <w:t xml:space="preserve">rozhodnutí Najvyššieho súdu, </w:t>
            </w:r>
            <w:r w:rsidRPr="000D3809">
              <w:rPr>
                <w:rFonts w:cstheme="minorHAnsi"/>
                <w:b/>
                <w:color w:val="474747"/>
              </w:rPr>
              <w:t>78</w:t>
            </w:r>
            <w:r>
              <w:rPr>
                <w:rFonts w:cstheme="minorHAnsi"/>
                <w:color w:val="474747"/>
              </w:rPr>
              <w:t xml:space="preserve"> rozhodnutí Špecializovaného trestného súdu, </w:t>
            </w:r>
            <w:r w:rsidRPr="000D3809">
              <w:rPr>
                <w:rFonts w:cstheme="minorHAnsi"/>
                <w:b/>
                <w:color w:val="474747"/>
              </w:rPr>
              <w:t>31 500</w:t>
            </w:r>
            <w:r>
              <w:rPr>
                <w:rFonts w:cstheme="minorHAnsi"/>
                <w:color w:val="474747"/>
              </w:rPr>
              <w:t xml:space="preserve"> rozhodnutí krajských súdov a </w:t>
            </w:r>
            <w:r w:rsidRPr="000D3809">
              <w:rPr>
                <w:rFonts w:cstheme="minorHAnsi"/>
                <w:b/>
                <w:color w:val="474747"/>
              </w:rPr>
              <w:t>19 705</w:t>
            </w:r>
            <w:r>
              <w:rPr>
                <w:rFonts w:cstheme="minorHAnsi"/>
                <w:color w:val="474747"/>
              </w:rPr>
              <w:t xml:space="preserve"> rozhodnutí okresných súdov </w:t>
            </w:r>
            <w:r w:rsidRPr="0077214A">
              <w:rPr>
                <w:rFonts w:cstheme="minorHAnsi"/>
                <w:color w:val="474747"/>
              </w:rPr>
              <w:t xml:space="preserve">. V súčasnosti sa v ASPI nachádza </w:t>
            </w:r>
            <w:r>
              <w:rPr>
                <w:rFonts w:cstheme="minorHAnsi"/>
                <w:b/>
                <w:bCs/>
                <w:color w:val="474747"/>
              </w:rPr>
              <w:t xml:space="preserve">27 754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>
              <w:rPr>
                <w:rFonts w:cstheme="minorHAnsi"/>
                <w:b/>
                <w:bCs/>
                <w:color w:val="474747"/>
              </w:rPr>
              <w:t xml:space="preserve">53 328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>
              <w:rPr>
                <w:rFonts w:cstheme="minorHAnsi"/>
                <w:b/>
                <w:bCs/>
                <w:color w:val="474747"/>
              </w:rPr>
              <w:t>1 723 500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  <w:p w:rsidR="008B6567" w:rsidRPr="005D44BC" w:rsidRDefault="008B6567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8B6567" w:rsidRPr="005D44BC" w:rsidRDefault="008B6567" w:rsidP="003A5213">
            <w:pPr>
              <w:rPr>
                <w:rFonts w:cstheme="minorHAnsi"/>
                <w:color w:val="474747"/>
                <w:sz w:val="24"/>
                <w:szCs w:val="24"/>
              </w:rPr>
            </w:pPr>
          </w:p>
          <w:p w:rsidR="008B6567" w:rsidRPr="005D44BC" w:rsidRDefault="008B6567" w:rsidP="003A5213">
            <w:pPr>
              <w:rPr>
                <w:sz w:val="24"/>
                <w:szCs w:val="24"/>
              </w:rPr>
            </w:pPr>
          </w:p>
        </w:tc>
      </w:tr>
    </w:tbl>
    <w:p w:rsidR="00445600" w:rsidRPr="005D44BC" w:rsidRDefault="00445600" w:rsidP="00BA550C">
      <w:pPr>
        <w:rPr>
          <w:sz w:val="24"/>
          <w:szCs w:val="24"/>
        </w:rPr>
      </w:pPr>
    </w:p>
    <w:sectPr w:rsidR="00445600" w:rsidRPr="005D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596"/>
    <w:multiLevelType w:val="hybridMultilevel"/>
    <w:tmpl w:val="5C52495E"/>
    <w:lvl w:ilvl="0" w:tplc="648487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39E"/>
    <w:multiLevelType w:val="hybridMultilevel"/>
    <w:tmpl w:val="4AB2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689"/>
    <w:multiLevelType w:val="hybridMultilevel"/>
    <w:tmpl w:val="192870A2"/>
    <w:lvl w:ilvl="0" w:tplc="541ACC4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0E4E"/>
    <w:multiLevelType w:val="hybridMultilevel"/>
    <w:tmpl w:val="53544B4E"/>
    <w:lvl w:ilvl="0" w:tplc="CCD22D8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FD9"/>
    <w:multiLevelType w:val="hybridMultilevel"/>
    <w:tmpl w:val="A61AE6DA"/>
    <w:lvl w:ilvl="0" w:tplc="779AD23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5FDD"/>
    <w:multiLevelType w:val="hybridMultilevel"/>
    <w:tmpl w:val="FD542AB6"/>
    <w:lvl w:ilvl="0" w:tplc="0DF6FD3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DB5"/>
    <w:multiLevelType w:val="multilevel"/>
    <w:tmpl w:val="8316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D1B54"/>
    <w:multiLevelType w:val="hybridMultilevel"/>
    <w:tmpl w:val="3D2AF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F0674"/>
    <w:multiLevelType w:val="hybridMultilevel"/>
    <w:tmpl w:val="504AA980"/>
    <w:lvl w:ilvl="0" w:tplc="E9169D6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D7268"/>
    <w:multiLevelType w:val="hybridMultilevel"/>
    <w:tmpl w:val="593475E0"/>
    <w:lvl w:ilvl="0" w:tplc="8334F2A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4085"/>
    <w:multiLevelType w:val="hybridMultilevel"/>
    <w:tmpl w:val="B3B83618"/>
    <w:lvl w:ilvl="0" w:tplc="1CAC4BB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74A59"/>
    <w:multiLevelType w:val="hybridMultilevel"/>
    <w:tmpl w:val="88489AC0"/>
    <w:lvl w:ilvl="0" w:tplc="32B228A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2"/>
    <w:rsid w:val="00052790"/>
    <w:rsid w:val="000731CB"/>
    <w:rsid w:val="000D70C6"/>
    <w:rsid w:val="001025D2"/>
    <w:rsid w:val="00110CA3"/>
    <w:rsid w:val="00175535"/>
    <w:rsid w:val="00190710"/>
    <w:rsid w:val="001B7DA0"/>
    <w:rsid w:val="001E2B9E"/>
    <w:rsid w:val="0021250D"/>
    <w:rsid w:val="002513BE"/>
    <w:rsid w:val="0025164D"/>
    <w:rsid w:val="00271063"/>
    <w:rsid w:val="0033684D"/>
    <w:rsid w:val="00343F0F"/>
    <w:rsid w:val="003561A3"/>
    <w:rsid w:val="00395640"/>
    <w:rsid w:val="00445600"/>
    <w:rsid w:val="0044626C"/>
    <w:rsid w:val="00472A58"/>
    <w:rsid w:val="00492AE6"/>
    <w:rsid w:val="004F6CA7"/>
    <w:rsid w:val="00520894"/>
    <w:rsid w:val="00534306"/>
    <w:rsid w:val="00585326"/>
    <w:rsid w:val="005B7FC1"/>
    <w:rsid w:val="005C0343"/>
    <w:rsid w:val="005D44BC"/>
    <w:rsid w:val="006205A6"/>
    <w:rsid w:val="0069044F"/>
    <w:rsid w:val="006E6979"/>
    <w:rsid w:val="007007EF"/>
    <w:rsid w:val="00726D4C"/>
    <w:rsid w:val="007325E0"/>
    <w:rsid w:val="007660E0"/>
    <w:rsid w:val="00774211"/>
    <w:rsid w:val="007753A1"/>
    <w:rsid w:val="007B14D9"/>
    <w:rsid w:val="0080186B"/>
    <w:rsid w:val="00852469"/>
    <w:rsid w:val="00855405"/>
    <w:rsid w:val="0087681C"/>
    <w:rsid w:val="008A39C2"/>
    <w:rsid w:val="008B6567"/>
    <w:rsid w:val="008B73FB"/>
    <w:rsid w:val="0091568C"/>
    <w:rsid w:val="00A17A1B"/>
    <w:rsid w:val="00A35461"/>
    <w:rsid w:val="00A4491D"/>
    <w:rsid w:val="00A4645F"/>
    <w:rsid w:val="00A67830"/>
    <w:rsid w:val="00AC1321"/>
    <w:rsid w:val="00AC7146"/>
    <w:rsid w:val="00AE72EE"/>
    <w:rsid w:val="00AF283F"/>
    <w:rsid w:val="00B506E8"/>
    <w:rsid w:val="00B71E5A"/>
    <w:rsid w:val="00B84571"/>
    <w:rsid w:val="00BA550C"/>
    <w:rsid w:val="00BD3CB7"/>
    <w:rsid w:val="00BE15F5"/>
    <w:rsid w:val="00C12B4C"/>
    <w:rsid w:val="00C20188"/>
    <w:rsid w:val="00C97352"/>
    <w:rsid w:val="00CA0198"/>
    <w:rsid w:val="00CA683B"/>
    <w:rsid w:val="00CD29E2"/>
    <w:rsid w:val="00CE1003"/>
    <w:rsid w:val="00D01278"/>
    <w:rsid w:val="00D23EE7"/>
    <w:rsid w:val="00D45D64"/>
    <w:rsid w:val="00D83CD2"/>
    <w:rsid w:val="00DD1A16"/>
    <w:rsid w:val="00E468C9"/>
    <w:rsid w:val="00E73AC6"/>
    <w:rsid w:val="00E92857"/>
    <w:rsid w:val="00F10EBE"/>
    <w:rsid w:val="00F612AA"/>
    <w:rsid w:val="00F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E767-A5D5-470C-A873-7CEA8E9B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C1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1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  <w:style w:type="paragraph" w:styleId="Odsekzoznamu">
    <w:name w:val="List Paragraph"/>
    <w:basedOn w:val="Normlny"/>
    <w:uiPriority w:val="34"/>
    <w:qFormat/>
    <w:rsid w:val="00E9285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1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C1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AC132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768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8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8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8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81C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91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jud'&amp;link='JUD1845084SK'&amp;dbtype='8'&amp;dbname='ju'&amp;ucin-k-dni='30.12.9999'" TargetMode="External"/><Relationship Id="rId21" Type="http://schemas.openxmlformats.org/officeDocument/2006/relationships/hyperlink" Target="aspi://module='jud'&amp;link='JUD1791273SK'&amp;dbtype='8'&amp;dbname='ju'&amp;ucin-k-dni='30.12.9999'" TargetMode="External"/><Relationship Id="rId42" Type="http://schemas.openxmlformats.org/officeDocument/2006/relationships/hyperlink" Target="aspi://module='jud'&amp;link='JUD1770631SK'&amp;dbtype='8'&amp;dbname='ju'&amp;ucin-k-dni='30.12.9999'" TargetMode="External"/><Relationship Id="rId47" Type="http://schemas.openxmlformats.org/officeDocument/2006/relationships/hyperlink" Target="aspi://module='jud'&amp;link='JUD1769793SK'&amp;dbtype='8'&amp;dbname='ju'&amp;ucin-k-dni='30.12.9999'" TargetMode="External"/><Relationship Id="rId63" Type="http://schemas.openxmlformats.org/officeDocument/2006/relationships/hyperlink" Target="aspi://module='jud'&amp;link='JUD1770637SK'&amp;dbtype='8'&amp;dbname='ju'&amp;ucin-k-dni='30.12.9999'" TargetMode="External"/><Relationship Id="rId68" Type="http://schemas.openxmlformats.org/officeDocument/2006/relationships/hyperlink" Target="aspi://module='jud'&amp;link='JUD1769799SK'&amp;dbtype='8'&amp;dbname='ju'&amp;ucin-k-dni='30.12.9999'" TargetMode="External"/><Relationship Id="rId84" Type="http://schemas.openxmlformats.org/officeDocument/2006/relationships/hyperlink" Target="aspi://module='jud'&amp;link='JUD1769803SK'&amp;dbtype='8'&amp;dbname='ju'&amp;ucin-k-dni='30.12.9999'" TargetMode="External"/><Relationship Id="rId89" Type="http://schemas.openxmlformats.org/officeDocument/2006/relationships/hyperlink" Target="aspi://module='jud'&amp;link='JUD1769805SK'&amp;dbtype='8'&amp;dbname='ju'&amp;ucin-k-dni='30.12.9999'" TargetMode="External"/><Relationship Id="rId7" Type="http://schemas.openxmlformats.org/officeDocument/2006/relationships/hyperlink" Target="aspi://module='jud'&amp;link='JUD1845074SK'&amp;dbtype='8'&amp;dbname='ju'&amp;ucin-k-dni='30.12.9999'" TargetMode="External"/><Relationship Id="rId71" Type="http://schemas.openxmlformats.org/officeDocument/2006/relationships/hyperlink" Target="aspi://module='jud'&amp;link='JUD1770639SK'&amp;dbtype='8'&amp;dbname='ju'&amp;ucin-k-dni='30.12.9999'" TargetMode="External"/><Relationship Id="rId92" Type="http://schemas.openxmlformats.org/officeDocument/2006/relationships/hyperlink" Target="aspi://module='jud'&amp;link='JUD1845063SK'&amp;dbtype='8'&amp;dbname='ju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jud'&amp;link='JUD1845079SK'&amp;dbtype='8'&amp;dbname='ju'&amp;ucin-k-dni='30.12.9999'" TargetMode="External"/><Relationship Id="rId29" Type="http://schemas.openxmlformats.org/officeDocument/2006/relationships/image" Target="media/image3.png"/><Relationship Id="rId11" Type="http://schemas.openxmlformats.org/officeDocument/2006/relationships/hyperlink" Target="aspi://module='jud'&amp;link='JUD1845076SK'&amp;dbtype='8'&amp;dbname='ju'&amp;ucin-k-dni='30.12.9999'" TargetMode="External"/><Relationship Id="rId24" Type="http://schemas.openxmlformats.org/officeDocument/2006/relationships/hyperlink" Target="aspi://module='jud'&amp;link='JUD1845082SK'&amp;dbtype='8'&amp;dbname='ju'&amp;ucin-k-dni='30.12.9999'" TargetMode="External"/><Relationship Id="rId32" Type="http://schemas.openxmlformats.org/officeDocument/2006/relationships/hyperlink" Target="aspi://module='jud'&amp;link='JUD1769789SK'&amp;dbtype='8'&amp;dbname='ju'&amp;ucin-k-dni='30.12.9999'" TargetMode="External"/><Relationship Id="rId37" Type="http://schemas.openxmlformats.org/officeDocument/2006/relationships/hyperlink" Target="aspi://module='jud'&amp;link='JUD1811544SK'&amp;dbtype='8'&amp;dbname='ju'&amp;ucin-k-dni='30.12.9999'" TargetMode="External"/><Relationship Id="rId40" Type="http://schemas.openxmlformats.org/officeDocument/2006/relationships/hyperlink" Target="aspi://module='jud'&amp;link='JUD1743750SK'&amp;dbtype='8'&amp;dbname='ju'&amp;ucin-k-dni='30.12.9999'" TargetMode="External"/><Relationship Id="rId45" Type="http://schemas.openxmlformats.org/officeDocument/2006/relationships/hyperlink" Target="aspi://module='jud'&amp;link='JUD1811546SK'&amp;dbtype='8'&amp;dbname='ju'&amp;ucin-k-dni='30.12.9999'" TargetMode="External"/><Relationship Id="rId53" Type="http://schemas.openxmlformats.org/officeDocument/2006/relationships/hyperlink" Target="aspi://module='jud'&amp;link='JUD1743746SK'&amp;dbtype='8'&amp;dbname='ju'&amp;ucin-k-dni='30.12.9999'" TargetMode="External"/><Relationship Id="rId58" Type="http://schemas.openxmlformats.org/officeDocument/2006/relationships/hyperlink" Target="aspi://module='jud'&amp;link='JUD1845052SK'&amp;dbtype='8'&amp;dbname='ju'&amp;ucin-k-dni='30.12.9999'" TargetMode="External"/><Relationship Id="rId66" Type="http://schemas.openxmlformats.org/officeDocument/2006/relationships/hyperlink" Target="aspi://module='jud'&amp;link='JUD1845054SK'&amp;dbtype='8'&amp;dbname='ju'&amp;ucin-k-dni='30.12.9999'" TargetMode="External"/><Relationship Id="rId74" Type="http://schemas.openxmlformats.org/officeDocument/2006/relationships/hyperlink" Target="aspi://module='jud'&amp;link='JUD1845056SK'&amp;dbtype='8'&amp;dbname='ju'&amp;ucin-k-dni='30.12.9999'" TargetMode="External"/><Relationship Id="rId79" Type="http://schemas.openxmlformats.org/officeDocument/2006/relationships/hyperlink" Target="aspi://module='jud'&amp;link='JUD1770651SK'&amp;dbtype='8'&amp;dbname='ju'&amp;ucin-k-dni='30.12.9999'" TargetMode="External"/><Relationship Id="rId87" Type="http://schemas.openxmlformats.org/officeDocument/2006/relationships/hyperlink" Target="aspi://module='jud'&amp;link='JUD1845060SK'&amp;dbtype='8'&amp;dbname='ju'&amp;ucin-k-dni='30.12.9999'" TargetMode="External"/><Relationship Id="rId102" Type="http://schemas.openxmlformats.org/officeDocument/2006/relationships/hyperlink" Target="aspi://module='jud'&amp;link='JUD1845073SK'&amp;dbtype='8'&amp;dbname='ju'&amp;ucin-k-dni='30.12.9999'" TargetMode="External"/><Relationship Id="rId5" Type="http://schemas.openxmlformats.org/officeDocument/2006/relationships/image" Target="media/image1.jpeg"/><Relationship Id="rId61" Type="http://schemas.openxmlformats.org/officeDocument/2006/relationships/hyperlink" Target="aspi://module='jud'&amp;link='JUD1743744SK'&amp;dbtype='8'&amp;dbname='ju'&amp;ucin-k-dni='30.12.9999'" TargetMode="External"/><Relationship Id="rId82" Type="http://schemas.openxmlformats.org/officeDocument/2006/relationships/hyperlink" Target="aspi://module='jud'&amp;link='JUD1845058SK'&amp;dbtype='8'&amp;dbname='ju'&amp;ucin-k-dni='30.12.9999'" TargetMode="External"/><Relationship Id="rId90" Type="http://schemas.openxmlformats.org/officeDocument/2006/relationships/hyperlink" Target="aspi://module='jud'&amp;link='JUD1845061SK'&amp;dbtype='8'&amp;dbname='ju'&amp;ucin-k-dni='30.12.9999'" TargetMode="External"/><Relationship Id="rId95" Type="http://schemas.openxmlformats.org/officeDocument/2006/relationships/hyperlink" Target="aspi://module='jud'&amp;link='JUD1845066SK'&amp;dbtype='8'&amp;dbname='ju'&amp;ucin-k-dni='30.12.9999'" TargetMode="External"/><Relationship Id="rId19" Type="http://schemas.openxmlformats.org/officeDocument/2006/relationships/hyperlink" Target="aspi://module='jud'&amp;link='JUD1791274SK'&amp;dbtype='8'&amp;dbname='ju'&amp;ucin-k-dni='30.12.9999'" TargetMode="External"/><Relationship Id="rId14" Type="http://schemas.openxmlformats.org/officeDocument/2006/relationships/hyperlink" Target="aspi://module='jud'&amp;link='JUD1791277SK'&amp;dbtype='8'&amp;dbname='ju'&amp;ucin-k-dni='30.12.9999'" TargetMode="External"/><Relationship Id="rId22" Type="http://schemas.openxmlformats.org/officeDocument/2006/relationships/hyperlink" Target="aspi://module='jud'&amp;link='JUD1845082SK'&amp;dbtype='8'&amp;dbname='ju'&amp;ucin-k-dni='30.12.9999'" TargetMode="External"/><Relationship Id="rId27" Type="http://schemas.openxmlformats.org/officeDocument/2006/relationships/hyperlink" Target="aspi://module='jud'&amp;link='JUD1845085SK'&amp;dbtype='8'&amp;dbname='ju'&amp;ucin-k-dni='30.12.9999'" TargetMode="External"/><Relationship Id="rId30" Type="http://schemas.openxmlformats.org/officeDocument/2006/relationships/hyperlink" Target="aspi://module='jud'&amp;link='JUD1811542SK'&amp;dbtype='8'&amp;dbname='ju'&amp;ucin-k-dni='30.12.9999'" TargetMode="External"/><Relationship Id="rId35" Type="http://schemas.openxmlformats.org/officeDocument/2006/relationships/hyperlink" Target="aspi://module='jud'&amp;link='JUD1769790SK'&amp;dbtype='8'&amp;dbname='ju'&amp;ucin-k-dni='30.12.9999'" TargetMode="External"/><Relationship Id="rId43" Type="http://schemas.openxmlformats.org/officeDocument/2006/relationships/hyperlink" Target="aspi://module='jud'&amp;link='JUD1769792SK'&amp;dbtype='8'&amp;dbname='ju'&amp;ucin-k-dni='30.12.9999'" TargetMode="External"/><Relationship Id="rId48" Type="http://schemas.openxmlformats.org/officeDocument/2006/relationships/hyperlink" Target="aspi://module='jud'&amp;link='JUD1743748SK'&amp;dbtype='8'&amp;dbname='ju'&amp;ucin-k-dni='30.12.9999'" TargetMode="External"/><Relationship Id="rId56" Type="http://schemas.openxmlformats.org/officeDocument/2006/relationships/hyperlink" Target="aspi://module='jud'&amp;link='JUD1769796SK'&amp;dbtype='8'&amp;dbname='ju'&amp;ucin-k-dni='30.12.9999'" TargetMode="External"/><Relationship Id="rId64" Type="http://schemas.openxmlformats.org/officeDocument/2006/relationships/hyperlink" Target="aspi://module='jud'&amp;link='JUD1769798SK'&amp;dbtype='8'&amp;dbname='ju'&amp;ucin-k-dni='30.12.9999'" TargetMode="External"/><Relationship Id="rId69" Type="http://schemas.openxmlformats.org/officeDocument/2006/relationships/hyperlink" Target="aspi://module='jud'&amp;link='JUD1743742SK'&amp;dbtype='8'&amp;dbname='ju'&amp;ucin-k-dni='30.12.9999'" TargetMode="External"/><Relationship Id="rId77" Type="http://schemas.openxmlformats.org/officeDocument/2006/relationships/hyperlink" Target="aspi://module='jud'&amp;link='JUD1743740SK'&amp;dbtype='8'&amp;dbname='ju'&amp;ucin-k-dni='30.12.9999'" TargetMode="External"/><Relationship Id="rId100" Type="http://schemas.openxmlformats.org/officeDocument/2006/relationships/hyperlink" Target="aspi://module='jud'&amp;link='JUD1845071SK'&amp;dbtype='8'&amp;dbname='ju'&amp;ucin-k-dni='30.12.9999'" TargetMode="External"/><Relationship Id="rId105" Type="http://schemas.openxmlformats.org/officeDocument/2006/relationships/fontTable" Target="fontTable.xml"/><Relationship Id="rId8" Type="http://schemas.openxmlformats.org/officeDocument/2006/relationships/hyperlink" Target="aspi://module='jud'&amp;link='JUD1791280SK'&amp;dbtype='8'&amp;dbname='ju'&amp;ucin-k-dni='30.12.9999'" TargetMode="External"/><Relationship Id="rId51" Type="http://schemas.openxmlformats.org/officeDocument/2006/relationships/hyperlink" Target="aspi://module='jud'&amp;link='JUD1770634SK'&amp;dbtype='8'&amp;dbname='ju'&amp;ucin-k-dni='30.12.9999'" TargetMode="External"/><Relationship Id="rId72" Type="http://schemas.openxmlformats.org/officeDocument/2006/relationships/hyperlink" Target="aspi://module='jud'&amp;link='JUD1769800SK'&amp;dbtype='8'&amp;dbname='ju'&amp;ucin-k-dni='30.12.9999'" TargetMode="External"/><Relationship Id="rId80" Type="http://schemas.openxmlformats.org/officeDocument/2006/relationships/hyperlink" Target="aspi://module='jud'&amp;link='JUD1769802SK'&amp;dbtype='8'&amp;dbname='ju'&amp;ucin-k-dni='30.12.9999'" TargetMode="External"/><Relationship Id="rId85" Type="http://schemas.openxmlformats.org/officeDocument/2006/relationships/hyperlink" Target="aspi://module='jud'&amp;link='JUD1845059SK'&amp;dbtype='8'&amp;dbname='ju'&amp;ucin-k-dni='30.12.9999'" TargetMode="External"/><Relationship Id="rId93" Type="http://schemas.openxmlformats.org/officeDocument/2006/relationships/hyperlink" Target="aspi://module='jud'&amp;link='JUD1845064SK'&amp;dbtype='8'&amp;dbname='ju'&amp;ucin-k-dni='30.12.9999'" TargetMode="External"/><Relationship Id="rId98" Type="http://schemas.openxmlformats.org/officeDocument/2006/relationships/hyperlink" Target="aspi://module='jud'&amp;link='JUD1845069SK'&amp;dbtype='8'&amp;dbname='ju'&amp;ucin-k-dni='30.12.9999'" TargetMode="External"/><Relationship Id="rId3" Type="http://schemas.openxmlformats.org/officeDocument/2006/relationships/settings" Target="settings.xml"/><Relationship Id="rId12" Type="http://schemas.openxmlformats.org/officeDocument/2006/relationships/hyperlink" Target="aspi://module='jud'&amp;link='JUD1791278SK'&amp;dbtype='8'&amp;dbname='ju'&amp;ucin-k-dni='30.12.9999'" TargetMode="External"/><Relationship Id="rId17" Type="http://schemas.openxmlformats.org/officeDocument/2006/relationships/hyperlink" Target="aspi://module='jud'&amp;link='JUD1791275SK'&amp;dbtype='8'&amp;dbname='ju'&amp;ucin-k-dni='30.12.9999'" TargetMode="External"/><Relationship Id="rId25" Type="http://schemas.openxmlformats.org/officeDocument/2006/relationships/hyperlink" Target="aspi://module='jud'&amp;link='JUD1791271SK'&amp;dbtype='8'&amp;dbname='ju'&amp;ucin-k-dni='30.12.9999'" TargetMode="External"/><Relationship Id="rId33" Type="http://schemas.openxmlformats.org/officeDocument/2006/relationships/hyperlink" Target="aspi://module='jud'&amp;link='JUD1743752SK'&amp;dbtype='8'&amp;dbname='ju'&amp;ucin-k-dni='30.12.9999'" TargetMode="External"/><Relationship Id="rId38" Type="http://schemas.openxmlformats.org/officeDocument/2006/relationships/hyperlink" Target="aspi://module='jud'&amp;link='JUD1770630SK'&amp;dbtype='8'&amp;dbname='ju'&amp;ucin-k-dni='30.12.9999'" TargetMode="External"/><Relationship Id="rId46" Type="http://schemas.openxmlformats.org/officeDocument/2006/relationships/hyperlink" Target="aspi://module='jud'&amp;link='JUD1770632SK'&amp;dbtype='8'&amp;dbname='ju'&amp;ucin-k-dni='30.12.9999'" TargetMode="External"/><Relationship Id="rId59" Type="http://schemas.openxmlformats.org/officeDocument/2006/relationships/hyperlink" Target="aspi://module='jud'&amp;link='JUD1770636SK'&amp;dbtype='8'&amp;dbname='ju'&amp;ucin-k-dni='30.12.9999'" TargetMode="External"/><Relationship Id="rId67" Type="http://schemas.openxmlformats.org/officeDocument/2006/relationships/hyperlink" Target="aspi://module='jud'&amp;link='JUD1770638SK'&amp;dbtype='8'&amp;dbname='ju'&amp;ucin-k-dni='30.12.9999'" TargetMode="External"/><Relationship Id="rId103" Type="http://schemas.openxmlformats.org/officeDocument/2006/relationships/image" Target="media/image4.png"/><Relationship Id="rId20" Type="http://schemas.openxmlformats.org/officeDocument/2006/relationships/hyperlink" Target="aspi://module='jud'&amp;link='JUD1845081SK'&amp;dbtype='8'&amp;dbname='ju'&amp;ucin-k-dni='30.12.9999'" TargetMode="External"/><Relationship Id="rId41" Type="http://schemas.openxmlformats.org/officeDocument/2006/relationships/hyperlink" Target="aspi://module='jud'&amp;link='JUD1811545SK'&amp;dbtype='8'&amp;dbname='ju'&amp;ucin-k-dni='30.12.9999'" TargetMode="External"/><Relationship Id="rId54" Type="http://schemas.openxmlformats.org/officeDocument/2006/relationships/hyperlink" Target="aspi://module='jud'&amp;link='JUD1845051SK'&amp;dbtype='8'&amp;dbname='ju'&amp;ucin-k-dni='30.12.9999'" TargetMode="External"/><Relationship Id="rId62" Type="http://schemas.openxmlformats.org/officeDocument/2006/relationships/hyperlink" Target="aspi://module='jud'&amp;link='JUD1845053SK'&amp;dbtype='8'&amp;dbname='ju'&amp;ucin-k-dni='30.12.9999'" TargetMode="External"/><Relationship Id="rId70" Type="http://schemas.openxmlformats.org/officeDocument/2006/relationships/hyperlink" Target="aspi://module='jud'&amp;link='JUD1845055SK'&amp;dbtype='8'&amp;dbname='ju'&amp;ucin-k-dni='30.12.9999'" TargetMode="External"/><Relationship Id="rId75" Type="http://schemas.openxmlformats.org/officeDocument/2006/relationships/hyperlink" Target="aspi://module='jud'&amp;link='JUD1770650SK'&amp;dbtype='8'&amp;dbname='ju'&amp;ucin-k-dni='30.12.9999'" TargetMode="External"/><Relationship Id="rId83" Type="http://schemas.openxmlformats.org/officeDocument/2006/relationships/hyperlink" Target="aspi://module='jud'&amp;link='JUD1770652SK'&amp;dbtype='8'&amp;dbname='ju'&amp;ucin-k-dni='30.12.9999'" TargetMode="External"/><Relationship Id="rId88" Type="http://schemas.openxmlformats.org/officeDocument/2006/relationships/hyperlink" Target="aspi://module='jud'&amp;link='JUD1770654SK'&amp;dbtype='8'&amp;dbname='ju'&amp;ucin-k-dni='30.12.9999'" TargetMode="External"/><Relationship Id="rId91" Type="http://schemas.openxmlformats.org/officeDocument/2006/relationships/hyperlink" Target="aspi://module='jud'&amp;link='JUD1845062SK'&amp;dbtype='8'&amp;dbname='ju'&amp;ucin-k-dni='30.12.9999'" TargetMode="External"/><Relationship Id="rId96" Type="http://schemas.openxmlformats.org/officeDocument/2006/relationships/hyperlink" Target="aspi://module='jud'&amp;link='JUD1845067SK'&amp;dbtype='8'&amp;dbname='ju'&amp;ucin-k-dni='30.12.9999'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aspi://module='jud'&amp;link='JUD1845078SK'&amp;dbtype='8'&amp;dbname='ju'&amp;ucin-k-dni='30.12.9999'" TargetMode="External"/><Relationship Id="rId23" Type="http://schemas.openxmlformats.org/officeDocument/2006/relationships/hyperlink" Target="aspi://module='jud'&amp;link='JUD1791272SK'&amp;dbtype='8'&amp;dbname='ju'&amp;ucin-k-dni='30.12.9999'" TargetMode="External"/><Relationship Id="rId28" Type="http://schemas.openxmlformats.org/officeDocument/2006/relationships/hyperlink" Target="aspi://module='jud'&amp;link='JUD1845086SK'&amp;dbtype='8'&amp;dbname='ju'&amp;ucin-k-dni='30.12.9999'" TargetMode="External"/><Relationship Id="rId36" Type="http://schemas.openxmlformats.org/officeDocument/2006/relationships/hyperlink" Target="aspi://module='jud'&amp;link='JUD1743751SK'&amp;dbtype='8'&amp;dbname='ju'&amp;ucin-k-dni='30.12.9999'" TargetMode="External"/><Relationship Id="rId49" Type="http://schemas.openxmlformats.org/officeDocument/2006/relationships/hyperlink" Target="aspi://module='jud'&amp;link='JUD1845048SK'&amp;dbtype='8'&amp;dbname='ju'&amp;ucin-k-dni='30.12.9999'" TargetMode="External"/><Relationship Id="rId57" Type="http://schemas.openxmlformats.org/officeDocument/2006/relationships/hyperlink" Target="aspi://module='jud'&amp;link='JUD1743745SK'&amp;dbtype='8'&amp;dbname='ju'&amp;ucin-k-dni='30.12.9999'" TargetMode="External"/><Relationship Id="rId106" Type="http://schemas.openxmlformats.org/officeDocument/2006/relationships/theme" Target="theme/theme1.xml"/><Relationship Id="rId10" Type="http://schemas.openxmlformats.org/officeDocument/2006/relationships/hyperlink" Target="aspi://module='jud'&amp;link='JUD1791279SK'&amp;dbtype='8'&amp;dbname='ju'&amp;ucin-k-dni='30.12.9999'" TargetMode="External"/><Relationship Id="rId31" Type="http://schemas.openxmlformats.org/officeDocument/2006/relationships/hyperlink" Target="aspi://module='jud'&amp;link='JUD1770628SK'&amp;dbtype='8'&amp;dbname='ju'&amp;ucin-k-dni='30.12.9999'" TargetMode="External"/><Relationship Id="rId44" Type="http://schemas.openxmlformats.org/officeDocument/2006/relationships/hyperlink" Target="aspi://module='jud'&amp;link='JUD1743749SK'&amp;dbtype='8'&amp;dbname='ju'&amp;ucin-k-dni='30.12.9999'" TargetMode="External"/><Relationship Id="rId52" Type="http://schemas.openxmlformats.org/officeDocument/2006/relationships/hyperlink" Target="aspi://module='jud'&amp;link='JUD1769795SK'&amp;dbtype='8'&amp;dbname='ju'&amp;ucin-k-dni='30.12.9999'" TargetMode="External"/><Relationship Id="rId60" Type="http://schemas.openxmlformats.org/officeDocument/2006/relationships/hyperlink" Target="aspi://module='jud'&amp;link='JUD1769797SK'&amp;dbtype='8'&amp;dbname='ju'&amp;ucin-k-dni='30.12.9999'" TargetMode="External"/><Relationship Id="rId65" Type="http://schemas.openxmlformats.org/officeDocument/2006/relationships/hyperlink" Target="aspi://module='jud'&amp;link='JUD1743743SK'&amp;dbtype='8'&amp;dbname='ju'&amp;ucin-k-dni='30.12.9999'" TargetMode="External"/><Relationship Id="rId73" Type="http://schemas.openxmlformats.org/officeDocument/2006/relationships/hyperlink" Target="aspi://module='jud'&amp;link='JUD1743741SK'&amp;dbtype='8'&amp;dbname='ju'&amp;ucin-k-dni='30.12.9999'" TargetMode="External"/><Relationship Id="rId78" Type="http://schemas.openxmlformats.org/officeDocument/2006/relationships/hyperlink" Target="aspi://module='jud'&amp;link='JUD1845057SK'&amp;dbtype='8'&amp;dbname='ju'&amp;ucin-k-dni='30.12.9999'" TargetMode="External"/><Relationship Id="rId81" Type="http://schemas.openxmlformats.org/officeDocument/2006/relationships/hyperlink" Target="aspi://module='jud'&amp;link='JUD1743739SK'&amp;dbtype='8'&amp;dbname='ju'&amp;ucin-k-dni='30.12.9999'" TargetMode="External"/><Relationship Id="rId86" Type="http://schemas.openxmlformats.org/officeDocument/2006/relationships/hyperlink" Target="aspi://module='jud'&amp;link='JUD1770653SK'&amp;dbtype='8'&amp;dbname='ju'&amp;ucin-k-dni='30.12.9999'" TargetMode="External"/><Relationship Id="rId94" Type="http://schemas.openxmlformats.org/officeDocument/2006/relationships/hyperlink" Target="aspi://module='jud'&amp;link='JUD1845065SK'&amp;dbtype='8'&amp;dbname='ju'&amp;ucin-k-dni='30.12.9999'" TargetMode="External"/><Relationship Id="rId99" Type="http://schemas.openxmlformats.org/officeDocument/2006/relationships/hyperlink" Target="aspi://module='jud'&amp;link='JUD1845070SK'&amp;dbtype='8'&amp;dbname='ju'&amp;ucin-k-dni='30.12.9999'" TargetMode="External"/><Relationship Id="rId101" Type="http://schemas.openxmlformats.org/officeDocument/2006/relationships/hyperlink" Target="aspi://module='jud'&amp;link='JUD1845072SK'&amp;dbtype='8'&amp;dbname='ju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jud'&amp;link='JUD1845075SK'&amp;dbtype='8'&amp;dbname='ju'&amp;ucin-k-dni='30.12.9999'" TargetMode="External"/><Relationship Id="rId13" Type="http://schemas.openxmlformats.org/officeDocument/2006/relationships/hyperlink" Target="aspi://module='jud'&amp;link='JUD1845077SK'&amp;dbtype='8'&amp;dbname='ju'&amp;ucin-k-dni='30.12.9999'" TargetMode="External"/><Relationship Id="rId18" Type="http://schemas.openxmlformats.org/officeDocument/2006/relationships/hyperlink" Target="aspi://module='jud'&amp;link='JUD1845080SK'&amp;dbtype='8'&amp;dbname='ju'&amp;ucin-k-dni='30.12.9999'" TargetMode="External"/><Relationship Id="rId39" Type="http://schemas.openxmlformats.org/officeDocument/2006/relationships/hyperlink" Target="aspi://module='jud'&amp;link='JUD1769791SK'&amp;dbtype='8'&amp;dbname='ju'&amp;ucin-k-dni='30.12.9999'" TargetMode="External"/><Relationship Id="rId34" Type="http://schemas.openxmlformats.org/officeDocument/2006/relationships/hyperlink" Target="aspi://module='jud'&amp;link='JUD1811543SK'&amp;dbtype='8'&amp;dbname='ju'&amp;ucin-k-dni='30.12.9999'" TargetMode="External"/><Relationship Id="rId50" Type="http://schemas.openxmlformats.org/officeDocument/2006/relationships/hyperlink" Target="aspi://module='jud'&amp;link='JUD1845049SK'&amp;dbtype='8'&amp;dbname='ju'&amp;ucin-k-dni='30.12.9999'" TargetMode="External"/><Relationship Id="rId55" Type="http://schemas.openxmlformats.org/officeDocument/2006/relationships/hyperlink" Target="aspi://module='jud'&amp;link='JUD1770635SK'&amp;dbtype='8'&amp;dbname='ju'&amp;ucin-k-dni='30.12.9999'" TargetMode="External"/><Relationship Id="rId76" Type="http://schemas.openxmlformats.org/officeDocument/2006/relationships/hyperlink" Target="aspi://module='jud'&amp;link='JUD1769801SK'&amp;dbtype='8'&amp;dbname='ju'&amp;ucin-k-dni='30.12.9999'" TargetMode="External"/><Relationship Id="rId97" Type="http://schemas.openxmlformats.org/officeDocument/2006/relationships/hyperlink" Target="aspi://module='jud'&amp;link='JUD1845068SK'&amp;dbtype='8'&amp;dbname='ju'&amp;ucin-k-dni='30.12.9999'" TargetMode="External"/><Relationship Id="rId10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KURICOVÁ Zuzana</cp:lastModifiedBy>
  <cp:revision>3</cp:revision>
  <dcterms:created xsi:type="dcterms:W3CDTF">2016-11-11T13:14:00Z</dcterms:created>
  <dcterms:modified xsi:type="dcterms:W3CDTF">2016-11-11T13:19:00Z</dcterms:modified>
</cp:coreProperties>
</file>